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E53" w:rsidRDefault="006F3E53" w:rsidP="006F3E53">
      <w:pPr>
        <w:pStyle w:val="a3"/>
        <w:shd w:val="clear" w:color="auto" w:fill="FFFFFF"/>
        <w:ind w:firstLine="567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28 апреля во всем мире отмечается как Всемирный день охраны труда.</w:t>
      </w:r>
    </w:p>
    <w:p w:rsidR="006F3E53" w:rsidRDefault="006F3E53" w:rsidP="006F3E53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В 2021 году девиз Всемирного дня охраны труда: «Предвидеть, подготовиться и ответить на кризис – инвестируйте в устойчивую систему охраны труда». Во многом это продиктовано глобальными вызовами современности, связанными с влиянием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коронавируса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на жизнедеятельность человека, в том числе в производственной сфере. Данная проблема напрямую связана с защитой здоровья населения, с состоянием демографической и социально-экономической ситуацией на государственном и мировом уровнях. Ни одно из государств не осталось незатронутым последствиями кризиса от COVID-19.</w:t>
      </w:r>
    </w:p>
    <w:p w:rsidR="006F3E53" w:rsidRDefault="006F3E53" w:rsidP="006F3E53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На фоне спада экономической активности борьба с пандемией сегодня требует серьезных, ответственных и нестандартных подходов. Многие в силу необходимости стали работать удаленно для продолжения продуктивной деятельности. Такая работа способствовала внедрению в различных отраслях экономики более гибких бизнес-процессов, формированию рациональных методов и режимов работы, направленных на уменьшение потребляемых предприятием ресурсов. Одновременно возникла потребность в совершенствовании цифровой инфраструктуры.</w:t>
      </w:r>
    </w:p>
    <w:p w:rsidR="006F3E53" w:rsidRDefault="006F3E53" w:rsidP="006F3E53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При этом большинство производств в условиях сложившихся ограничений продолжают осуществлять свою деятельность в обычных условиях – это требует усиленного внимания и ответственности со стороны работодателей по обеспечению безопасных условий труда. В этих целях руководителям организаций необходимо укреплять и совершенствовать систему управления охраной труда на основе раннего выявления, оценки и снижения профессиональных рисков до того, как они станут причиной ухудшения здоровья работников или несчастного случая, проводить </w:t>
      </w:r>
      <w:r>
        <w:rPr>
          <w:rStyle w:val="a4"/>
          <w:rFonts w:ascii="Arial" w:hAnsi="Arial" w:cs="Arial"/>
          <w:color w:val="000000"/>
          <w:sz w:val="18"/>
          <w:szCs w:val="18"/>
        </w:rPr>
        <w:t>комплекс профилактических мероприятий с целью обеспечения безопасных условий труда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3F6CFF" w:rsidRDefault="003F6CFF" w:rsidP="006F3E53">
      <w:pPr>
        <w:jc w:val="both"/>
      </w:pPr>
    </w:p>
    <w:sectPr w:rsidR="003F6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3E53"/>
    <w:rsid w:val="003F6CFF"/>
    <w:rsid w:val="006F3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3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F3E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5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назипова</dc:creator>
  <cp:keywords/>
  <dc:description/>
  <cp:lastModifiedBy>назипова</cp:lastModifiedBy>
  <cp:revision>3</cp:revision>
  <dcterms:created xsi:type="dcterms:W3CDTF">2021-10-25T05:43:00Z</dcterms:created>
  <dcterms:modified xsi:type="dcterms:W3CDTF">2021-10-25T05:43:00Z</dcterms:modified>
</cp:coreProperties>
</file>