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РОССИЙСКАЯ ФЕДЕРАЦИЯ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КОСТРОМСКАЯ </w:t>
      </w:r>
      <w:r>
        <w:rPr>
          <w:rFonts w:ascii="Times New Roman" w:hAnsi="Times New Roman"/>
          <w:b/>
          <w:bCs/>
          <w:sz w:val="24"/>
          <w:szCs w:val="24"/>
        </w:rPr>
        <w:t xml:space="preserve">ОБЛАСТЬ</w:t>
      </w:r>
    </w:p>
    <w:p>
      <w:pPr>
        <w:pStyle w:val="UserStyle_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0" cy="837791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38160" cy="83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pt;height:66.0pt;mso-wrap-distance-left:0.0pt;mso-wrap-distance-top:0.0pt;mso-wrap-distance-right:0.0pt;mso-wrap-distance-bottom:0.0pt;" stroked="f">
                <v:path textboxrect="0,0,0,0"/>
                <v:imagedata r:id="rId6" o:title=""/>
              </v:shape>
            </w:pict>
          </mc:Fallback>
        </mc:AlternateContent>
      </w:r>
      <w:r>
        <w:rPr>
          <w:sz w:val="24"/>
          <w:szCs w:val="24"/>
        </w:rPr>
      </w:r>
    </w:p>
    <w:p>
      <w:pPr>
        <w:pStyle w:val="UserStyle_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ГОРОД </w:t>
      </w:r>
      <w:r>
        <w:rPr>
          <w:sz w:val="24"/>
          <w:szCs w:val="24"/>
        </w:rPr>
        <w:t xml:space="preserve">ШАРЬЯ</w:t>
      </w:r>
    </w:p>
    <w:p>
      <w:pPr>
        <w:pStyle w:val="UserStyle_2"/>
        <w:spacing w:before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UserStyle_2"/>
        <w:spacing w:before="0"/>
        <w:ind w:lef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ПОСТАНОВЛЕНИЕ</w:t>
      </w:r>
    </w:p>
    <w:p>
      <w:pPr>
        <w:pStyle w:val="UserStyle_3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UserStyle_3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UserStyle_3"/>
        <w:spacing w:befor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31</w:t>
      </w:r>
      <w:r>
        <w:rPr>
          <w:rFonts w:ascii="Times New Roman" w:hAnsi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/>
          <w:b w:val="0"/>
          <w:sz w:val="24"/>
          <w:szCs w:val="24"/>
        </w:rPr>
        <w:t xml:space="preserve">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03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__</w:t>
      </w:r>
      <w:r>
        <w:rPr>
          <w:rFonts w:ascii="Times New Roman" w:hAnsi="Times New Roman"/>
          <w:b w:val="0"/>
          <w:sz w:val="24"/>
          <w:szCs w:val="24"/>
        </w:rPr>
        <w:t xml:space="preserve">202</w:t>
      </w:r>
      <w:r>
        <w:rPr>
          <w:rFonts w:ascii="Times New Roman" w:hAnsi="Times New Roman"/>
          <w:b w:val="0"/>
          <w:sz w:val="24"/>
          <w:szCs w:val="24"/>
        </w:rPr>
        <w:t xml:space="preserve">5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г. </w:t>
      </w:r>
      <w:r>
        <w:rPr>
          <w:rFonts w:ascii="Times New Roman" w:hAnsi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45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_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назначении публичных </w:t>
      </w:r>
      <w:r>
        <w:rPr>
          <w:rFonts w:ascii="Times New Roman" w:hAnsi="Times New Roman"/>
          <w:sz w:val="24"/>
          <w:szCs w:val="24"/>
        </w:rPr>
        <w:t xml:space="preserve">слушаний </w:t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проекту решения Думы городского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город Шарья </w:t>
      </w:r>
      <w:r>
        <w:rPr>
          <w:rFonts w:ascii="Times New Roman" w:hAnsi="Times New Roman"/>
          <w:sz w:val="24"/>
          <w:szCs w:val="24"/>
        </w:rPr>
        <w:t xml:space="preserve">Костромской области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</w:t>
      </w: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отчёте администрации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536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город Шарья </w:t>
      </w:r>
    </w:p>
    <w:p>
      <w:pPr>
        <w:pStyle w:val="Normal"/>
        <w:tabs>
          <w:tab w:val="left" w:pos="4536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исполнении бюджета городского округа </w:t>
      </w:r>
    </w:p>
    <w:p>
      <w:pPr>
        <w:pStyle w:val="Normal"/>
        <w:tabs>
          <w:tab w:val="left" w:pos="4536" w:leader="none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Шарья за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</w:t>
      </w:r>
      <w:r>
        <w:rPr>
          <w:rFonts w:ascii="Times New Roman" w:hAnsi="Times New Roman"/>
          <w:sz w:val="24"/>
          <w:szCs w:val="24"/>
        </w:rPr>
        <w:t xml:space="preserve">»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соответствии со статьей 28 Федерального закона от 06.10.2003 № 131-ФЗ «Об общих принципах организации местного самоуправления в Российской Федерации»,  статьей 6 Порядка организации и проведения публичных слушаний по вопросам местного значения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Костромской области</w:t>
      </w:r>
      <w:r>
        <w:rPr>
          <w:rFonts w:ascii="Times New Roman" w:hAnsi="Times New Roman"/>
          <w:sz w:val="24"/>
          <w:szCs w:val="24"/>
        </w:rPr>
        <w:t xml:space="preserve">, утвержденного решением Думы гор</w:t>
      </w:r>
      <w:r>
        <w:rPr>
          <w:rFonts w:ascii="Times New Roman" w:hAnsi="Times New Roman"/>
          <w:sz w:val="24"/>
          <w:szCs w:val="24"/>
        </w:rPr>
        <w:t xml:space="preserve">одского округа город Шарья от 01.12.2022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64</w:t>
      </w:r>
      <w:r>
        <w:rPr>
          <w:rFonts w:ascii="Times New Roman" w:hAnsi="Times New Roman"/>
          <w:sz w:val="24"/>
          <w:szCs w:val="24"/>
        </w:rPr>
        <w:t xml:space="preserve">-ДН, </w:t>
      </w:r>
      <w:r>
        <w:rPr>
          <w:rFonts w:ascii="Times New Roman" w:hAnsi="Times New Roman"/>
          <w:sz w:val="24"/>
          <w:szCs w:val="24"/>
        </w:rPr>
        <w:t xml:space="preserve">руководствуясь статьями 7, 17, 30, 38, 44 Устава муниципального образования городской округ город Шарья Костромской области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ПОСТАНОВЛЯЮ: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1. Назначить </w:t>
      </w:r>
      <w:r>
        <w:rPr>
          <w:rFonts w:ascii="Times New Roman" w:hAnsi="Times New Roman"/>
          <w:sz w:val="24"/>
          <w:szCs w:val="24"/>
        </w:rPr>
        <w:t xml:space="preserve">публичные слушания по проекту решения</w:t>
      </w:r>
      <w:r>
        <w:rPr>
          <w:rFonts w:ascii="Times New Roman" w:hAnsi="Times New Roman"/>
          <w:sz w:val="24"/>
          <w:szCs w:val="24"/>
        </w:rPr>
        <w:t xml:space="preserve"> Думы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Об отчёте администрации городского округа город Шарья об исполнении бюджета </w:t>
      </w:r>
      <w:r>
        <w:rPr>
          <w:rFonts w:ascii="Times New Roman" w:hAnsi="Times New Roman"/>
          <w:sz w:val="24"/>
          <w:szCs w:val="24"/>
        </w:rPr>
        <w:t xml:space="preserve">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за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год» с участием представителей общественности.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Ответственность за подготовку и проведение публичных слушаний  возложить на финансовое управление  администрации городского округа город Шарья (Любимова Е.Б.), отдел общественной безопасности, внутренней политики и местного самоуправления администрации городского округа город Шарья  (Бушманова А.А.).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Провести публичные слушания 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апреля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в 1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часов 00 минут в </w:t>
      </w:r>
      <w:r>
        <w:rPr>
          <w:rFonts w:ascii="Times New Roman" w:hAnsi="Times New Roman"/>
          <w:sz w:val="24"/>
          <w:szCs w:val="24"/>
        </w:rPr>
        <w:t xml:space="preserve">зале заседаний администрации городского округ город Шарья</w:t>
      </w:r>
      <w:r>
        <w:rPr>
          <w:rFonts w:ascii="Times New Roman" w:hAnsi="Times New Roman"/>
          <w:sz w:val="24"/>
          <w:szCs w:val="24"/>
        </w:rPr>
        <w:t xml:space="preserve">, находящегося по адресу: г. Шарья, </w:t>
      </w:r>
      <w:r>
        <w:rPr>
          <w:rFonts w:ascii="Times New Roman" w:hAnsi="Times New Roman"/>
          <w:sz w:val="24"/>
          <w:szCs w:val="24"/>
        </w:rPr>
        <w:t xml:space="preserve">                                  ул. Октябрьская д. 21 (2-й этаж)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Повестка </w:t>
      </w:r>
      <w:r>
        <w:rPr>
          <w:rFonts w:ascii="Times New Roman" w:hAnsi="Times New Roman"/>
          <w:sz w:val="24"/>
          <w:szCs w:val="24"/>
        </w:rPr>
        <w:t xml:space="preserve">публичных </w:t>
      </w:r>
      <w:r>
        <w:rPr>
          <w:rFonts w:ascii="Times New Roman" w:hAnsi="Times New Roman"/>
          <w:sz w:val="24"/>
          <w:szCs w:val="24"/>
        </w:rPr>
        <w:t xml:space="preserve">слушаний: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 О проекте решения Думы 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«Об отчёте администрации городского округа город Шарья об исполнении бюджета город</w:t>
      </w:r>
      <w:r>
        <w:rPr>
          <w:rFonts w:ascii="Times New Roman" w:hAnsi="Times New Roman"/>
          <w:sz w:val="24"/>
          <w:szCs w:val="24"/>
        </w:rPr>
        <w:t xml:space="preserve">ского округа город Шарья за 202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год» </w:t>
      </w:r>
      <w:r>
        <w:rPr>
          <w:rFonts w:ascii="Times New Roman" w:hAnsi="Times New Roman"/>
          <w:sz w:val="24"/>
          <w:szCs w:val="24"/>
        </w:rPr>
        <w:t xml:space="preserve"> - вступительное слово главы городского округа  город Шарья </w:t>
      </w:r>
      <w:r>
        <w:rPr>
          <w:rFonts w:ascii="Times New Roman" w:hAnsi="Times New Roman"/>
          <w:sz w:val="24"/>
          <w:szCs w:val="24"/>
        </w:rPr>
        <w:t xml:space="preserve">Удаловой Л.И.</w:t>
      </w:r>
      <w:r>
        <w:rPr>
          <w:rFonts w:ascii="Times New Roman" w:hAnsi="Times New Roman"/>
          <w:sz w:val="24"/>
          <w:szCs w:val="24"/>
        </w:rPr>
        <w:t xml:space="preserve">;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2) Информация о</w:t>
      </w: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исполнении</w:t>
      </w:r>
      <w:r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городского окр</w:t>
      </w:r>
      <w:r>
        <w:rPr>
          <w:rFonts w:ascii="Times New Roman" w:hAnsi="Times New Roman"/>
          <w:sz w:val="24"/>
          <w:szCs w:val="24"/>
        </w:rPr>
        <w:t xml:space="preserve">уга город Шарья </w:t>
      </w:r>
      <w:r>
        <w:rPr>
          <w:rFonts w:ascii="Times New Roman" w:hAnsi="Times New Roman"/>
          <w:sz w:val="24"/>
          <w:szCs w:val="24"/>
        </w:rPr>
        <w:t xml:space="preserve">за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</w:t>
      </w:r>
      <w:r>
        <w:rPr>
          <w:rFonts w:ascii="Times New Roman" w:hAnsi="Times New Roman"/>
          <w:sz w:val="24"/>
          <w:szCs w:val="24"/>
        </w:rPr>
        <w:t xml:space="preserve"> финансового управления </w:t>
      </w:r>
      <w:r>
        <w:rPr>
          <w:rFonts w:ascii="Times New Roman" w:hAnsi="Times New Roman"/>
          <w:sz w:val="24"/>
          <w:szCs w:val="24"/>
        </w:rPr>
        <w:t xml:space="preserve">администрации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Любимовой Е</w:t>
      </w:r>
      <w:r>
        <w:rPr>
          <w:rFonts w:ascii="Times New Roman" w:hAnsi="Times New Roman"/>
          <w:sz w:val="24"/>
          <w:szCs w:val="24"/>
        </w:rPr>
        <w:t xml:space="preserve">.Б.</w:t>
      </w:r>
      <w:r>
        <w:rPr>
          <w:rFonts w:ascii="Times New Roman" w:hAnsi="Times New Roman"/>
          <w:sz w:val="24"/>
          <w:szCs w:val="24"/>
        </w:rPr>
        <w:t xml:space="preserve">;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3) О</w:t>
      </w:r>
      <w:r>
        <w:rPr>
          <w:rFonts w:ascii="Times New Roman" w:hAnsi="Times New Roman"/>
          <w:sz w:val="24"/>
          <w:szCs w:val="24"/>
        </w:rPr>
        <w:t xml:space="preserve">бсуждение проекта решения Думы</w:t>
      </w:r>
      <w:r>
        <w:rPr>
          <w:rFonts w:ascii="Times New Roman" w:hAnsi="Times New Roman"/>
          <w:sz w:val="24"/>
          <w:szCs w:val="24"/>
        </w:rPr>
        <w:t xml:space="preserve">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«Об отчёте администрации городского округа город Шарья об исполнении бюджета городского округа город Шарья за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год»;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4) Подведение итогов публичных слушаний.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Предложения и замечания, касающиеся проекта решения Думы городского округа город Шарья «Об отчёте администрации городского округа город Шарья об исполнении бюджета городского округа город Шарья за 202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год» принимаются: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письменном виде с пометкой «об исполнении бюджета городского округа город Шарья за 202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год» с 08.00 до 12.00 и с 13.00 до 17.00 в рабочие дни с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года по 1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в финансовом управлении  администрации городского округа город Шарья и отделе общественной безопасности, внутренней политики и местного самоуправления администрации городского округа город Шарья 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г. Шарья, ул. Ленина д. 13  (кабинет № 47 и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кабинет № 65)</w:t>
      </w:r>
      <w:r>
        <w:rPr>
          <w:rFonts w:ascii="Times New Roman" w:hAnsi="Times New Roman"/>
          <w:sz w:val="24"/>
          <w:szCs w:val="24"/>
        </w:rPr>
        <w:t xml:space="preserve">;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/>
          <w:szCs w:val="28"/>
          <w:lang w:val="en-US"/>
        </w:rPr>
        <w:t xml:space="preserve">gorod</w:t>
      </w:r>
      <w:r>
        <w:rPr>
          <w:rFonts w:ascii="Times New Roman" w:hAnsi="Times New Roman"/>
          <w:szCs w:val="28"/>
        </w:rPr>
        <w:t xml:space="preserve">_</w:t>
      </w:r>
      <w:r>
        <w:rPr>
          <w:rFonts w:ascii="Times New Roman" w:hAnsi="Times New Roman"/>
          <w:szCs w:val="28"/>
          <w:lang w:val="en-US"/>
        </w:rPr>
        <w:t xml:space="preserve">sharya</w:t>
      </w:r>
      <w:r>
        <w:rPr>
          <w:rFonts w:ascii="Times New Roman" w:hAnsi="Times New Roman"/>
          <w:szCs w:val="28"/>
        </w:rPr>
        <w:t xml:space="preserve">@</w:t>
      </w:r>
      <w:r>
        <w:rPr>
          <w:rFonts w:ascii="Times New Roman" w:hAnsi="Times New Roman"/>
          <w:szCs w:val="28"/>
          <w:lang w:val="en-US"/>
        </w:rPr>
        <w:t xml:space="preserve">kostroma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  <w:lang w:val="en-US"/>
        </w:rPr>
        <w:t xml:space="preserve">gov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  <w:lang w:val="en-US"/>
        </w:rPr>
        <w:t xml:space="preserve">ru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) в форме электронного документа, </w:t>
      </w:r>
      <w:r>
        <w:rPr>
          <w:rFonts w:ascii="Times New Roman" w:hAnsi="Times New Roman"/>
          <w:sz w:val="24"/>
          <w:szCs w:val="24"/>
        </w:rPr>
        <w:t xml:space="preserve">представленного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посредством официального сайта администрации  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диный портал государственных и муниципальных услуг (функций)»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Контроль за исполнением  постановления оставляю за собой.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Настоящее постановление </w:t>
      </w:r>
      <w:r>
        <w:rPr>
          <w:rFonts w:ascii="Times New Roman" w:hAnsi="Times New Roman"/>
          <w:sz w:val="24"/>
          <w:szCs w:val="24"/>
        </w:rPr>
        <w:t xml:space="preserve">вступает в си</w:t>
      </w:r>
      <w:r>
        <w:rPr>
          <w:rFonts w:ascii="Times New Roman" w:hAnsi="Times New Roman"/>
          <w:sz w:val="24"/>
          <w:szCs w:val="24"/>
        </w:rPr>
        <w:t xml:space="preserve">лу со дня его подписания, </w:t>
      </w:r>
      <w:r>
        <w:rPr>
          <w:rFonts w:ascii="Times New Roman" w:hAnsi="Times New Roman"/>
          <w:sz w:val="24"/>
          <w:szCs w:val="24"/>
        </w:rPr>
        <w:t xml:space="preserve">подл</w:t>
      </w:r>
      <w:r>
        <w:rPr>
          <w:rFonts w:ascii="Times New Roman" w:hAnsi="Times New Roman"/>
          <w:sz w:val="24"/>
          <w:szCs w:val="24"/>
        </w:rPr>
        <w:t xml:space="preserve">ежит официальному опубликованию</w:t>
      </w:r>
      <w:r>
        <w:rPr>
          <w:rFonts w:ascii="Times New Roman" w:hAnsi="Times New Roman"/>
          <w:sz w:val="24"/>
          <w:szCs w:val="24"/>
        </w:rPr>
        <w:t xml:space="preserve"> и размещению на федеральной государственной информационной системе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spacing w:after="0" w:line="240" w:lineRule="auto"/>
        <w:rPr>
          <w:rFonts w:ascii="Times New Roman" w:hAnsi="Times New Roman" w:cs="Courier New"/>
          <w:bCs/>
          <w:sz w:val="24"/>
          <w:szCs w:val="24"/>
          <w:highlight w:val="yellow"/>
        </w:rPr>
      </w:pPr>
      <w:r>
        <w:rPr>
          <w:rFonts w:ascii="Times New Roman" w:hAnsi="Times New Roman" w:cs="Courier New"/>
          <w:bCs/>
          <w:sz w:val="24"/>
          <w:szCs w:val="24"/>
          <w:highlight w:val="yellow"/>
        </w:rPr>
      </w:r>
    </w:p>
    <w:p>
      <w:pPr>
        <w:pStyle w:val="Normal"/>
        <w:spacing w:after="0" w:line="240" w:lineRule="auto"/>
        <w:rPr>
          <w:rFonts w:ascii="Times New Roman" w:hAnsi="Times New Roman" w:cs="Courier New"/>
          <w:bCs/>
          <w:sz w:val="24"/>
          <w:szCs w:val="24"/>
        </w:rPr>
      </w:pPr>
      <w:r>
        <w:rPr>
          <w:rFonts w:ascii="Times New Roman" w:hAnsi="Times New Roman" w:cs="Courier New"/>
          <w:bCs/>
          <w:sz w:val="24"/>
          <w:szCs w:val="24"/>
        </w:rPr>
        <w:t xml:space="preserve">Г</w:t>
      </w:r>
      <w:r>
        <w:rPr>
          <w:rFonts w:ascii="Times New Roman" w:hAnsi="Times New Roman" w:cs="Courier New"/>
          <w:bCs/>
          <w:sz w:val="24"/>
          <w:szCs w:val="24"/>
        </w:rPr>
        <w:t xml:space="preserve">лав</w:t>
      </w:r>
      <w:r>
        <w:rPr>
          <w:rFonts w:ascii="Times New Roman" w:hAnsi="Times New Roman" w:cs="Courier New"/>
          <w:bCs/>
          <w:sz w:val="24"/>
          <w:szCs w:val="24"/>
        </w:rPr>
        <w:t xml:space="preserve">а</w:t>
      </w:r>
      <w:r>
        <w:rPr>
          <w:rFonts w:ascii="Times New Roman" w:hAnsi="Times New Roman" w:cs="Courier New"/>
          <w:bCs/>
          <w:sz w:val="24"/>
          <w:szCs w:val="24"/>
        </w:rPr>
        <w:t xml:space="preserve"> городского округа город Шарья                                                 </w:t>
      </w:r>
      <w:r>
        <w:rPr>
          <w:rFonts w:ascii="Times New Roman" w:hAnsi="Times New Roman" w:cs="Courier New"/>
          <w:bCs/>
          <w:sz w:val="24"/>
          <w:szCs w:val="24"/>
        </w:rPr>
        <w:t xml:space="preserve">                           Л.И.Удалова</w:t>
      </w:r>
      <w:r>
        <w:rPr>
          <w:rFonts w:ascii="Times New Roman" w:hAnsi="Times New Roman" w:cs="Courier New"/>
          <w:bCs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FR1"/>
    <w:next w:val="UserStyle_0"/>
    <w:link w:val="Normal"/>
    <w:pPr>
      <w:widowControl w:val="off"/>
      <w:spacing w:before="20"/>
      <w:ind w:left="3840"/>
    </w:pPr>
    <w:rPr>
      <w:rFonts w:ascii="Times New Roman" w:hAnsi="Times New Roman" w:eastAsia="Arial"/>
      <w:lang w:val="ru-RU" w:eastAsia="ar-SA" w:bidi="ar-SA"/>
    </w:rPr>
  </w:style>
  <w:style w:type="paragraph" w:styleId="UserStyle_1">
    <w:name w:val="FR3"/>
    <w:next w:val="UserStyle_1"/>
    <w:link w:val="Normal"/>
    <w:pPr>
      <w:widowControl w:val="off"/>
      <w:spacing w:before="80"/>
      <w:ind w:left="1080"/>
    </w:pPr>
    <w:rPr>
      <w:rFonts w:ascii="Times New Roman" w:hAnsi="Times New Roman" w:eastAsia="Arial"/>
      <w:b/>
      <w:lang w:val="ru-RU" w:eastAsia="ar-SA" w:bidi="ar-SA"/>
    </w:rPr>
  </w:style>
  <w:style w:type="paragraph" w:styleId="UserStyle_2">
    <w:name w:val="FR2"/>
    <w:next w:val="UserStyle_2"/>
    <w:link w:val="Normal"/>
    <w:pPr>
      <w:widowControl w:val="off"/>
      <w:spacing w:before="140"/>
      <w:ind w:left="2560"/>
    </w:pPr>
    <w:rPr>
      <w:rFonts w:ascii="Arial" w:hAnsi="Arial" w:eastAsia="Arial"/>
      <w:b/>
      <w:sz w:val="48"/>
      <w:lang w:val="ru-RU" w:eastAsia="ar-SA" w:bidi="ar-SA"/>
    </w:rPr>
  </w:style>
  <w:style w:type="paragraph" w:styleId="UserStyle_3">
    <w:name w:val="FR4"/>
    <w:next w:val="UserStyle_3"/>
    <w:link w:val="Normal"/>
    <w:pPr>
      <w:widowControl w:val="off"/>
      <w:spacing w:before="420"/>
    </w:pPr>
    <w:rPr>
      <w:rFonts w:ascii="Arial" w:hAnsi="Arial" w:eastAsia="Arial"/>
      <w:b/>
      <w:sz w:val="18"/>
      <w:lang w:val="ru-RU" w:eastAsia="ar-SA" w:bidi="ar-SA"/>
    </w:rPr>
  </w:style>
  <w:style w:type="paragraph" w:styleId="Acetate">
    <w:name w:val="Текст выноски"/>
    <w:basedOn w:val="Normal"/>
    <w:next w:val="Acetate"/>
    <w:link w:val="UserStyle_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UserStyle_4">
    <w:name w:val="Текст выноски Знак"/>
    <w:next w:val="UserStyle_4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5">
    <w:name w:val=" Знак2"/>
    <w:basedOn w:val="Normal"/>
    <w:next w:val="UserStyle_5"/>
    <w:link w:val="Normal"/>
    <w:pPr>
      <w:tabs>
        <w:tab w:val="num" w:pos="1069" w:leader="none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3381</Characters>
  <CharactersWithSpaces>3966</CharactersWithSpaces>
  <DocSecurity>0</DocSecurity>
  <HyperlinksChanged>false</HyperlinksChanged>
  <Lines>28</Lines>
  <Pages>2</Pages>
  <Paragraphs>7</Paragraphs>
  <ScaleCrop>false</ScaleCrop>
  <SharedDoc>false</SharedDoc>
  <Template>Normal</Template>
  <Words>592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Фоминых</cp:lastModifiedBy>
  <cp:revision>34</cp:revision>
  <dcterms:created xsi:type="dcterms:W3CDTF">2017-11-14T07:04:00Z</dcterms:created>
  <dcterms:modified xsi:type="dcterms:W3CDTF">2025-04-03T05:04:00Z</dcterms:modified>
  <cp:version>917504</cp:version>
</cp:coreProperties>
</file>