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3E" w:rsidRPr="009D27C5" w:rsidRDefault="00A655B2" w:rsidP="00F60B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7C5">
        <w:rPr>
          <w:rFonts w:ascii="Times New Roman" w:hAnsi="Times New Roman"/>
          <w:sz w:val="24"/>
          <w:szCs w:val="24"/>
        </w:rPr>
        <w:tab/>
      </w:r>
      <w:r w:rsidR="0067329A">
        <w:rPr>
          <w:rFonts w:ascii="Times New Roman" w:hAnsi="Times New Roman"/>
          <w:sz w:val="24"/>
          <w:szCs w:val="24"/>
        </w:rPr>
        <w:t>6 июня</w:t>
      </w:r>
      <w:r w:rsidRPr="009D27C5">
        <w:rPr>
          <w:rFonts w:ascii="Times New Roman" w:hAnsi="Times New Roman"/>
          <w:sz w:val="24"/>
          <w:szCs w:val="24"/>
        </w:rPr>
        <w:t xml:space="preserve"> 202</w:t>
      </w:r>
      <w:r w:rsidR="00142253" w:rsidRPr="009D27C5">
        <w:rPr>
          <w:rFonts w:ascii="Times New Roman" w:hAnsi="Times New Roman"/>
          <w:sz w:val="24"/>
          <w:szCs w:val="24"/>
        </w:rPr>
        <w:t>5</w:t>
      </w:r>
      <w:r w:rsidRPr="009D27C5">
        <w:rPr>
          <w:rFonts w:ascii="Times New Roman" w:hAnsi="Times New Roman"/>
          <w:sz w:val="24"/>
          <w:szCs w:val="24"/>
        </w:rPr>
        <w:t xml:space="preserve"> года в администрации городского округа город Шарья состоялось заседание </w:t>
      </w:r>
      <w:r w:rsidRPr="009D27C5">
        <w:rPr>
          <w:rFonts w:ascii="Times New Roman" w:hAnsi="Times New Roman"/>
          <w:bCs/>
          <w:sz w:val="24"/>
          <w:szCs w:val="24"/>
          <w:lang w:eastAsia="ar-SA"/>
        </w:rPr>
        <w:t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  <w:r w:rsidRPr="009D27C5">
        <w:rPr>
          <w:rFonts w:ascii="Times New Roman" w:hAnsi="Times New Roman"/>
          <w:sz w:val="24"/>
          <w:szCs w:val="24"/>
        </w:rPr>
        <w:t xml:space="preserve"> </w:t>
      </w:r>
    </w:p>
    <w:p w:rsidR="0067329A" w:rsidRDefault="00FF3B3E" w:rsidP="00A90C7F">
      <w:pPr>
        <w:pStyle w:val="afa"/>
        <w:spacing w:after="0"/>
        <w:ind w:firstLine="706"/>
        <w:rPr>
          <w:lang w:val="ru-RU"/>
        </w:rPr>
      </w:pPr>
      <w:r w:rsidRPr="0067329A">
        <w:rPr>
          <w:lang w:val="ru-RU"/>
        </w:rPr>
        <w:t>В ходе заседания рассмотрен вопрос</w:t>
      </w:r>
      <w:r w:rsidR="00A90C7F">
        <w:rPr>
          <w:lang w:val="ru-RU"/>
        </w:rPr>
        <w:t>ы</w:t>
      </w:r>
      <w:r w:rsidRPr="0067329A">
        <w:rPr>
          <w:lang w:val="ru-RU"/>
        </w:rPr>
        <w:t>:</w:t>
      </w:r>
      <w:r w:rsidR="0067329A" w:rsidRPr="0067329A">
        <w:rPr>
          <w:lang w:val="ru-RU"/>
        </w:rPr>
        <w:t xml:space="preserve"> </w:t>
      </w:r>
    </w:p>
    <w:p w:rsidR="0067329A" w:rsidRDefault="00A90C7F" w:rsidP="0067329A">
      <w:pPr>
        <w:pStyle w:val="afa"/>
        <w:spacing w:after="0"/>
        <w:ind w:firstLine="706"/>
        <w:jc w:val="both"/>
        <w:rPr>
          <w:lang w:val="ru-RU"/>
        </w:rPr>
      </w:pPr>
      <w:r>
        <w:rPr>
          <w:lang w:val="ru-RU"/>
        </w:rPr>
        <w:t>1.О</w:t>
      </w:r>
      <w:r w:rsidR="0067329A" w:rsidRPr="004227A6">
        <w:rPr>
          <w:lang w:val="ru-RU"/>
        </w:rPr>
        <w:t xml:space="preserve"> рассмотрении уведомлени</w:t>
      </w:r>
      <w:r w:rsidR="0067329A">
        <w:rPr>
          <w:lang w:val="ru-RU"/>
        </w:rPr>
        <w:t>я</w:t>
      </w:r>
      <w:r w:rsidR="0067329A" w:rsidRPr="004227A6">
        <w:rPr>
          <w:rFonts w:eastAsia="'Times New Roman', serif"/>
          <w:lang w:val="ru-RU"/>
        </w:rPr>
        <w:t xml:space="preserve">, </w:t>
      </w:r>
      <w:bookmarkStart w:id="0" w:name="_Hlk177474322"/>
      <w:r w:rsidR="0067329A" w:rsidRPr="004227A6">
        <w:rPr>
          <w:lang w:val="ru-RU"/>
        </w:rPr>
        <w:t>поступивш</w:t>
      </w:r>
      <w:r w:rsidR="0067329A">
        <w:rPr>
          <w:lang w:val="ru-RU"/>
        </w:rPr>
        <w:t>его</w:t>
      </w:r>
      <w:r w:rsidR="0067329A" w:rsidRPr="004227A6">
        <w:rPr>
          <w:lang w:val="ru-RU"/>
        </w:rPr>
        <w:t xml:space="preserve"> в соответствии с </w:t>
      </w:r>
      <w:hyperlink r:id="rId7" w:history="1">
        <w:r w:rsidR="0067329A" w:rsidRPr="004227A6">
          <w:rPr>
            <w:lang w:val="ru-RU"/>
          </w:rPr>
          <w:t>частью 4 статьи 12</w:t>
        </w:r>
      </w:hyperlink>
      <w:r w:rsidR="0067329A" w:rsidRPr="004227A6">
        <w:rPr>
          <w:lang w:val="ru-RU"/>
        </w:rPr>
        <w:t xml:space="preserve"> Федерального закона от 25 декабря 2008 г. </w:t>
      </w:r>
      <w:r w:rsidR="0067329A" w:rsidRPr="007D52BB">
        <w:t>N</w:t>
      </w:r>
      <w:r w:rsidR="0067329A" w:rsidRPr="004227A6">
        <w:rPr>
          <w:lang w:val="ru-RU"/>
        </w:rPr>
        <w:t xml:space="preserve"> 273-ФЗ "О противодействии коррупции" в администрацию городского округа город Шарья </w:t>
      </w:r>
      <w:bookmarkEnd w:id="0"/>
      <w:r w:rsidR="0067329A" w:rsidRPr="004227A6">
        <w:rPr>
          <w:lang w:val="ru-RU"/>
        </w:rPr>
        <w:t xml:space="preserve">и </w:t>
      </w:r>
      <w:hyperlink r:id="rId8" w:history="1">
        <w:r w:rsidR="0067329A" w:rsidRPr="004227A6">
          <w:rPr>
            <w:lang w:val="ru-RU"/>
          </w:rPr>
          <w:t>статьей 64.1</w:t>
        </w:r>
      </w:hyperlink>
      <w:r w:rsidR="0067329A" w:rsidRPr="004227A6">
        <w:rPr>
          <w:lang w:val="ru-RU"/>
        </w:rPr>
        <w:t xml:space="preserve"> Трудового кодекса Российской Федерации</w:t>
      </w:r>
    </w:p>
    <w:p w:rsidR="00A06C17" w:rsidRPr="00670B93" w:rsidRDefault="00A06C17" w:rsidP="009D27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B93">
        <w:rPr>
          <w:rFonts w:ascii="Times New Roman" w:hAnsi="Times New Roman"/>
          <w:sz w:val="24"/>
          <w:szCs w:val="24"/>
        </w:rPr>
        <w:tab/>
        <w:t>Комиссией принят</w:t>
      </w:r>
      <w:r w:rsidR="00670B93" w:rsidRPr="00670B93">
        <w:rPr>
          <w:rFonts w:ascii="Times New Roman" w:hAnsi="Times New Roman"/>
          <w:sz w:val="24"/>
          <w:szCs w:val="24"/>
        </w:rPr>
        <w:t>о</w:t>
      </w:r>
      <w:r w:rsidRPr="00670B93">
        <w:rPr>
          <w:rFonts w:ascii="Times New Roman" w:hAnsi="Times New Roman"/>
          <w:sz w:val="24"/>
          <w:szCs w:val="24"/>
        </w:rPr>
        <w:t xml:space="preserve"> решени</w:t>
      </w:r>
      <w:r w:rsidR="00670B93" w:rsidRPr="00670B93">
        <w:rPr>
          <w:rFonts w:ascii="Times New Roman" w:hAnsi="Times New Roman"/>
          <w:sz w:val="24"/>
          <w:szCs w:val="24"/>
        </w:rPr>
        <w:t>е:</w:t>
      </w:r>
    </w:p>
    <w:p w:rsidR="00A90C7F" w:rsidRDefault="00A90C7F" w:rsidP="00A90C7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01676C">
        <w:rPr>
          <w:rFonts w:ascii="Times New Roman" w:hAnsi="Times New Roman" w:cs="Times New Roman"/>
          <w:sz w:val="24"/>
          <w:szCs w:val="24"/>
        </w:rPr>
        <w:t>установ</w:t>
      </w:r>
      <w:r>
        <w:rPr>
          <w:rFonts w:ascii="Times New Roman" w:hAnsi="Times New Roman" w:cs="Times New Roman"/>
          <w:sz w:val="24"/>
          <w:szCs w:val="24"/>
        </w:rPr>
        <w:t>лено,</w:t>
      </w:r>
      <w:r w:rsidRPr="0001676C">
        <w:rPr>
          <w:rFonts w:ascii="Times New Roman" w:hAnsi="Times New Roman" w:cs="Times New Roman"/>
          <w:sz w:val="24"/>
          <w:szCs w:val="24"/>
        </w:rPr>
        <w:t xml:space="preserve"> что в рассматриваемом случае не нарушаются требования </w:t>
      </w:r>
      <w:hyperlink r:id="rId9" w:history="1">
        <w:r w:rsidRPr="0001676C"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 w:rsidRPr="0001676C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N 273-ФЗ «О противодействии коррупции»;</w:t>
      </w:r>
    </w:p>
    <w:p w:rsidR="00A90C7F" w:rsidRDefault="00A90C7F" w:rsidP="00A90C7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01676C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но</w:t>
      </w:r>
      <w:r w:rsidRPr="0001676C">
        <w:rPr>
          <w:rFonts w:ascii="Times New Roman" w:hAnsi="Times New Roman" w:cs="Times New Roman"/>
          <w:sz w:val="24"/>
          <w:szCs w:val="24"/>
        </w:rPr>
        <w:t xml:space="preserve"> согласие на замещение </w:t>
      </w:r>
      <w:r>
        <w:rPr>
          <w:rFonts w:ascii="Times New Roman" w:hAnsi="Times New Roman" w:cs="Times New Roman"/>
          <w:sz w:val="24"/>
          <w:szCs w:val="24"/>
        </w:rPr>
        <w:t xml:space="preserve">лицом, ранее замещавшим должность муниципальной службы, </w:t>
      </w:r>
      <w:r w:rsidRPr="0001676C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>сот</w:t>
      </w:r>
      <w:r>
        <w:rPr>
          <w:rFonts w:ascii="Times New Roman" w:hAnsi="Times New Roman" w:cs="Times New Roman"/>
          <w:sz w:val="24"/>
          <w:szCs w:val="24"/>
        </w:rPr>
        <w:t>рудника торгового зала (2 группа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1676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ООО «Альбион-2002» (</w:t>
      </w:r>
      <w:r>
        <w:rPr>
          <w:rFonts w:ascii="Times New Roman" w:hAnsi="Times New Roman" w:cs="Times New Roman"/>
          <w:sz w:val="24"/>
          <w:szCs w:val="24"/>
        </w:rPr>
        <w:t>подраз</w:t>
      </w:r>
      <w:r>
        <w:rPr>
          <w:rFonts w:ascii="Times New Roman" w:hAnsi="Times New Roman" w:cs="Times New Roman"/>
          <w:sz w:val="24"/>
          <w:szCs w:val="24"/>
        </w:rPr>
        <w:t>деление г.Шарья, пгт.Ветлужский).</w:t>
      </w:r>
    </w:p>
    <w:p w:rsidR="004C6E85" w:rsidRPr="006317C1" w:rsidRDefault="004C6E85" w:rsidP="006317C1">
      <w:pPr>
        <w:pStyle w:val="afc"/>
        <w:spacing w:before="0" w:beforeAutospacing="0" w:after="0" w:afterAutospacing="0"/>
        <w:ind w:firstLine="708"/>
        <w:jc w:val="both"/>
      </w:pPr>
    </w:p>
    <w:p w:rsidR="00A06C17" w:rsidRPr="006317C1" w:rsidRDefault="00A90C7F" w:rsidP="006317C1">
      <w:pPr>
        <w:pStyle w:val="afc"/>
        <w:spacing w:before="0" w:beforeAutospacing="0" w:after="0" w:afterAutospacing="0"/>
        <w:ind w:firstLine="708"/>
        <w:jc w:val="both"/>
      </w:pPr>
      <w:r w:rsidRPr="006317C1">
        <w:t xml:space="preserve">2. </w:t>
      </w:r>
      <w:r w:rsidRPr="006317C1">
        <w:t>О рассмотрении</w:t>
      </w:r>
      <w:r w:rsidRPr="006317C1">
        <w:rPr>
          <w:rFonts w:eastAsia="'Times New Roman', serif"/>
        </w:rPr>
        <w:t xml:space="preserve"> </w:t>
      </w:r>
      <w:r w:rsidRPr="006317C1">
        <w:t>уведомления руководителя муниципального учреждения</w:t>
      </w:r>
      <w:r w:rsidRPr="006317C1">
        <w:t xml:space="preserve"> </w:t>
      </w:r>
      <w:r w:rsidRPr="006317C1"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C6E85" w:rsidRPr="006317C1" w:rsidRDefault="004C6E85" w:rsidP="006317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7C1">
        <w:rPr>
          <w:rFonts w:ascii="Times New Roman" w:hAnsi="Times New Roman"/>
          <w:sz w:val="24"/>
          <w:szCs w:val="24"/>
        </w:rPr>
        <w:tab/>
        <w:t xml:space="preserve">В ходе заседания рассмотрено два уведомления </w:t>
      </w:r>
      <w:r w:rsidRPr="006317C1">
        <w:rPr>
          <w:rFonts w:ascii="Times New Roman" w:hAnsi="Times New Roman"/>
          <w:sz w:val="24"/>
          <w:szCs w:val="24"/>
        </w:rPr>
        <w:t>о</w:t>
      </w:r>
      <w:r w:rsidRPr="006317C1">
        <w:rPr>
          <w:rFonts w:ascii="Times New Roman" w:hAnsi="Times New Roman"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6317C1">
        <w:rPr>
          <w:rFonts w:ascii="Times New Roman" w:hAnsi="Times New Roman"/>
          <w:sz w:val="24"/>
          <w:szCs w:val="24"/>
        </w:rPr>
        <w:t>, поступившие от руководителей подведомственных муниципальных учреждений.</w:t>
      </w:r>
      <w:r w:rsidR="006317C1" w:rsidRPr="006317C1">
        <w:rPr>
          <w:rFonts w:ascii="Times New Roman" w:hAnsi="Times New Roman"/>
          <w:sz w:val="24"/>
          <w:szCs w:val="24"/>
        </w:rPr>
        <w:t xml:space="preserve"> Рассмотрены</w:t>
      </w:r>
      <w:r w:rsidR="006317C1" w:rsidRPr="006317C1">
        <w:rPr>
          <w:rFonts w:ascii="Times New Roman" w:hAnsi="Times New Roman"/>
          <w:sz w:val="24"/>
          <w:szCs w:val="24"/>
        </w:rPr>
        <w:t xml:space="preserve"> заключени</w:t>
      </w:r>
      <w:r w:rsidR="006317C1" w:rsidRPr="006317C1">
        <w:rPr>
          <w:rFonts w:ascii="Times New Roman" w:hAnsi="Times New Roman"/>
          <w:sz w:val="24"/>
          <w:szCs w:val="24"/>
        </w:rPr>
        <w:t>я</w:t>
      </w:r>
      <w:r w:rsidR="006317C1" w:rsidRPr="006317C1">
        <w:rPr>
          <w:rFonts w:ascii="Times New Roman" w:hAnsi="Times New Roman"/>
          <w:spacing w:val="2"/>
          <w:sz w:val="24"/>
          <w:szCs w:val="24"/>
        </w:rPr>
        <w:t xml:space="preserve"> руководителей</w:t>
      </w:r>
      <w:r w:rsidR="006317C1" w:rsidRPr="006317C1">
        <w:rPr>
          <w:rFonts w:ascii="Times New Roman" w:hAnsi="Times New Roman"/>
          <w:spacing w:val="2"/>
          <w:sz w:val="24"/>
          <w:szCs w:val="24"/>
        </w:rPr>
        <w:t xml:space="preserve"> отраслев</w:t>
      </w:r>
      <w:r w:rsidR="006317C1" w:rsidRPr="006317C1">
        <w:rPr>
          <w:rFonts w:ascii="Times New Roman" w:hAnsi="Times New Roman"/>
          <w:spacing w:val="2"/>
          <w:sz w:val="24"/>
          <w:szCs w:val="24"/>
        </w:rPr>
        <w:t>ых</w:t>
      </w:r>
      <w:r w:rsidR="006317C1" w:rsidRPr="006317C1">
        <w:rPr>
          <w:rFonts w:ascii="Times New Roman" w:hAnsi="Times New Roman"/>
          <w:spacing w:val="2"/>
          <w:sz w:val="24"/>
          <w:szCs w:val="24"/>
        </w:rPr>
        <w:t xml:space="preserve"> (функциональн</w:t>
      </w:r>
      <w:r w:rsidR="006317C1" w:rsidRPr="006317C1">
        <w:rPr>
          <w:rFonts w:ascii="Times New Roman" w:hAnsi="Times New Roman"/>
          <w:spacing w:val="2"/>
          <w:sz w:val="24"/>
          <w:szCs w:val="24"/>
        </w:rPr>
        <w:t>ых</w:t>
      </w:r>
      <w:r w:rsidR="006317C1" w:rsidRPr="006317C1">
        <w:rPr>
          <w:rFonts w:ascii="Times New Roman" w:hAnsi="Times New Roman"/>
          <w:spacing w:val="2"/>
          <w:sz w:val="24"/>
          <w:szCs w:val="24"/>
        </w:rPr>
        <w:t>) орган</w:t>
      </w:r>
      <w:r w:rsidR="006317C1" w:rsidRPr="006317C1">
        <w:rPr>
          <w:rFonts w:ascii="Times New Roman" w:hAnsi="Times New Roman"/>
          <w:spacing w:val="2"/>
          <w:sz w:val="24"/>
          <w:szCs w:val="24"/>
        </w:rPr>
        <w:t>ов</w:t>
      </w:r>
      <w:r w:rsidR="006317C1" w:rsidRPr="006317C1">
        <w:rPr>
          <w:rFonts w:ascii="Times New Roman" w:hAnsi="Times New Roman"/>
          <w:spacing w:val="2"/>
          <w:sz w:val="24"/>
          <w:szCs w:val="24"/>
        </w:rPr>
        <w:t xml:space="preserve"> администрации, осуществляющ</w:t>
      </w:r>
      <w:r w:rsidR="006317C1" w:rsidRPr="006317C1">
        <w:rPr>
          <w:rFonts w:ascii="Times New Roman" w:hAnsi="Times New Roman"/>
          <w:spacing w:val="2"/>
          <w:sz w:val="24"/>
          <w:szCs w:val="24"/>
        </w:rPr>
        <w:t>их</w:t>
      </w:r>
      <w:r w:rsidR="006317C1" w:rsidRPr="006317C1">
        <w:rPr>
          <w:rFonts w:ascii="Times New Roman" w:hAnsi="Times New Roman"/>
          <w:spacing w:val="2"/>
          <w:sz w:val="24"/>
          <w:szCs w:val="24"/>
        </w:rPr>
        <w:t xml:space="preserve"> функции и полномочия учред</w:t>
      </w:r>
      <w:r w:rsidR="006317C1" w:rsidRPr="006317C1">
        <w:rPr>
          <w:rFonts w:ascii="Times New Roman" w:hAnsi="Times New Roman"/>
          <w:spacing w:val="2"/>
          <w:sz w:val="24"/>
          <w:szCs w:val="24"/>
        </w:rPr>
        <w:t>ителя муниципального учреждения.</w:t>
      </w:r>
    </w:p>
    <w:p w:rsidR="004C6E85" w:rsidRPr="006317C1" w:rsidRDefault="006317C1" w:rsidP="006317C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7C1">
        <w:rPr>
          <w:rFonts w:ascii="Times New Roman" w:hAnsi="Times New Roman"/>
          <w:sz w:val="24"/>
          <w:szCs w:val="24"/>
        </w:rPr>
        <w:tab/>
      </w:r>
      <w:r w:rsidR="004C6E85" w:rsidRPr="006317C1">
        <w:rPr>
          <w:rFonts w:ascii="Times New Roman" w:hAnsi="Times New Roman"/>
          <w:sz w:val="24"/>
          <w:szCs w:val="24"/>
        </w:rPr>
        <w:t>Комиссией принято решение:</w:t>
      </w:r>
    </w:p>
    <w:p w:rsidR="006317C1" w:rsidRPr="006317C1" w:rsidRDefault="004C6E85" w:rsidP="006317C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7C1">
        <w:rPr>
          <w:rFonts w:ascii="Times New Roman" w:hAnsi="Times New Roman"/>
          <w:spacing w:val="2"/>
          <w:sz w:val="24"/>
          <w:szCs w:val="24"/>
        </w:rPr>
        <w:tab/>
      </w:r>
      <w:r w:rsidR="006317C1" w:rsidRPr="006317C1">
        <w:rPr>
          <w:rFonts w:ascii="Times New Roman" w:hAnsi="Times New Roman"/>
          <w:spacing w:val="2"/>
          <w:sz w:val="24"/>
          <w:szCs w:val="24"/>
        </w:rPr>
        <w:tab/>
      </w:r>
      <w:r w:rsidRPr="006317C1">
        <w:rPr>
          <w:rFonts w:ascii="Times New Roman" w:hAnsi="Times New Roman"/>
          <w:sz w:val="24"/>
          <w:szCs w:val="24"/>
        </w:rPr>
        <w:t xml:space="preserve">1) признать, </w:t>
      </w:r>
      <w:r w:rsidR="006317C1" w:rsidRPr="006317C1">
        <w:rPr>
          <w:rFonts w:ascii="Times New Roman" w:hAnsi="Times New Roman"/>
          <w:sz w:val="24"/>
          <w:szCs w:val="24"/>
        </w:rPr>
        <w:t>что при исполнении руководителями муниципальных учреждений</w:t>
      </w:r>
      <w:r w:rsidRPr="006317C1">
        <w:rPr>
          <w:rFonts w:ascii="Times New Roman" w:hAnsi="Times New Roman"/>
          <w:sz w:val="24"/>
          <w:szCs w:val="24"/>
        </w:rPr>
        <w:t xml:space="preserve"> должностных обязанностей личная заинтересованность отсутствует</w:t>
      </w:r>
      <w:r w:rsidR="006317C1" w:rsidRPr="006317C1">
        <w:rPr>
          <w:rFonts w:ascii="Times New Roman" w:hAnsi="Times New Roman"/>
          <w:sz w:val="24"/>
          <w:szCs w:val="24"/>
        </w:rPr>
        <w:t>.</w:t>
      </w:r>
    </w:p>
    <w:p w:rsidR="004C6E85" w:rsidRPr="006317C1" w:rsidRDefault="004C6E85" w:rsidP="006317C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17C1">
        <w:rPr>
          <w:rFonts w:ascii="Times New Roman" w:hAnsi="Times New Roman"/>
          <w:sz w:val="24"/>
          <w:szCs w:val="24"/>
        </w:rPr>
        <w:tab/>
      </w:r>
      <w:r w:rsidR="006317C1" w:rsidRPr="006317C1">
        <w:rPr>
          <w:rFonts w:ascii="Times New Roman" w:hAnsi="Times New Roman"/>
          <w:sz w:val="24"/>
          <w:szCs w:val="24"/>
        </w:rPr>
        <w:tab/>
      </w:r>
      <w:r w:rsidRPr="006317C1">
        <w:rPr>
          <w:rFonts w:ascii="Times New Roman" w:hAnsi="Times New Roman"/>
          <w:sz w:val="24"/>
          <w:szCs w:val="24"/>
        </w:rPr>
        <w:t>2) рекомендова</w:t>
      </w:r>
      <w:r w:rsidR="006317C1" w:rsidRPr="006317C1">
        <w:rPr>
          <w:rFonts w:ascii="Times New Roman" w:hAnsi="Times New Roman"/>
          <w:sz w:val="24"/>
          <w:szCs w:val="24"/>
        </w:rPr>
        <w:t xml:space="preserve">но </w:t>
      </w:r>
      <w:r w:rsidR="006317C1" w:rsidRPr="006317C1">
        <w:rPr>
          <w:rFonts w:ascii="Times New Roman" w:hAnsi="Times New Roman"/>
          <w:sz w:val="24"/>
          <w:szCs w:val="24"/>
        </w:rPr>
        <w:t xml:space="preserve">руководителям муниципальных учреждений </w:t>
      </w:r>
      <w:r w:rsidRPr="006317C1">
        <w:rPr>
          <w:rFonts w:ascii="Times New Roman" w:hAnsi="Times New Roman"/>
          <w:sz w:val="24"/>
          <w:szCs w:val="24"/>
        </w:rPr>
        <w:t xml:space="preserve">принять </w:t>
      </w:r>
      <w:r w:rsidR="006317C1" w:rsidRPr="006317C1">
        <w:rPr>
          <w:rFonts w:ascii="Times New Roman" w:hAnsi="Times New Roman"/>
          <w:sz w:val="24"/>
          <w:szCs w:val="24"/>
        </w:rPr>
        <w:t xml:space="preserve">все </w:t>
      </w:r>
      <w:r w:rsidRPr="006317C1">
        <w:rPr>
          <w:rFonts w:ascii="Times New Roman" w:hAnsi="Times New Roman"/>
          <w:sz w:val="24"/>
          <w:szCs w:val="24"/>
        </w:rPr>
        <w:t>меры по недопущению возникновения конфликта интересов.</w:t>
      </w:r>
    </w:p>
    <w:p w:rsidR="004C6E85" w:rsidRPr="00A90C7F" w:rsidRDefault="004C6E85" w:rsidP="00A90C7F">
      <w:pPr>
        <w:pStyle w:val="afc"/>
        <w:spacing w:before="0" w:beforeAutospacing="0" w:after="0" w:afterAutospacing="0"/>
        <w:ind w:firstLine="708"/>
        <w:jc w:val="both"/>
      </w:pPr>
      <w:bookmarkStart w:id="1" w:name="_GoBack"/>
      <w:bookmarkEnd w:id="1"/>
    </w:p>
    <w:sectPr w:rsidR="004C6E85" w:rsidRPr="00A90C7F" w:rsidSect="00FF3B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E7D" w:rsidRDefault="00DD7E7D">
      <w:pPr>
        <w:spacing w:after="0" w:line="240" w:lineRule="auto"/>
      </w:pPr>
      <w:r>
        <w:separator/>
      </w:r>
    </w:p>
  </w:endnote>
  <w:endnote w:type="continuationSeparator" w:id="0">
    <w:p w:rsidR="00DD7E7D" w:rsidRDefault="00DD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'Times New Roman'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E7D" w:rsidRDefault="00DD7E7D">
      <w:pPr>
        <w:spacing w:after="0" w:line="240" w:lineRule="auto"/>
      </w:pPr>
      <w:r>
        <w:separator/>
      </w:r>
    </w:p>
  </w:footnote>
  <w:footnote w:type="continuationSeparator" w:id="0">
    <w:p w:rsidR="00DD7E7D" w:rsidRDefault="00DD7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5C4"/>
    <w:rsid w:val="00001B8F"/>
    <w:rsid w:val="00110D55"/>
    <w:rsid w:val="00142253"/>
    <w:rsid w:val="001874B2"/>
    <w:rsid w:val="001B395C"/>
    <w:rsid w:val="0020213E"/>
    <w:rsid w:val="002B3319"/>
    <w:rsid w:val="003A2386"/>
    <w:rsid w:val="00492A1C"/>
    <w:rsid w:val="004C6E85"/>
    <w:rsid w:val="00521E5C"/>
    <w:rsid w:val="00522896"/>
    <w:rsid w:val="00533097"/>
    <w:rsid w:val="0056608B"/>
    <w:rsid w:val="006317C1"/>
    <w:rsid w:val="00670B93"/>
    <w:rsid w:val="0067329A"/>
    <w:rsid w:val="00721024"/>
    <w:rsid w:val="007E65C4"/>
    <w:rsid w:val="008265D0"/>
    <w:rsid w:val="008375D6"/>
    <w:rsid w:val="009324B8"/>
    <w:rsid w:val="009D27C5"/>
    <w:rsid w:val="00A06C17"/>
    <w:rsid w:val="00A63B63"/>
    <w:rsid w:val="00A655B2"/>
    <w:rsid w:val="00A8168B"/>
    <w:rsid w:val="00A90C7F"/>
    <w:rsid w:val="00AB2086"/>
    <w:rsid w:val="00B641C4"/>
    <w:rsid w:val="00BB3534"/>
    <w:rsid w:val="00CE0DF9"/>
    <w:rsid w:val="00CE5A46"/>
    <w:rsid w:val="00DD7E7D"/>
    <w:rsid w:val="00EC3797"/>
    <w:rsid w:val="00F60BAB"/>
    <w:rsid w:val="00FA5336"/>
    <w:rsid w:val="00FC5BAB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FE0F9-B433-4DB2-AC61-D6683FE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81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1626&amp;dst=1713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42EA79AEA95F1B5EB30B83DCB9BC6697BF205FA8337B82BABE4066839A7CC9E1BF360J9I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9626&amp;dst=28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КрохинаОН</cp:lastModifiedBy>
  <cp:revision>67</cp:revision>
  <dcterms:created xsi:type="dcterms:W3CDTF">2015-03-30T10:33:00Z</dcterms:created>
  <dcterms:modified xsi:type="dcterms:W3CDTF">2025-06-23T10:27:00Z</dcterms:modified>
  <cp:version>983040</cp:version>
</cp:coreProperties>
</file>