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16" w:rsidRPr="00596016" w:rsidRDefault="00596016" w:rsidP="0059601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596016">
        <w:rPr>
          <w:rStyle w:val="a4"/>
          <w:color w:val="000000"/>
        </w:rPr>
        <w:t>« Последствия работы без оформления трудового договора»</w:t>
      </w:r>
    </w:p>
    <w:p w:rsidR="00596016" w:rsidRPr="00596016" w:rsidRDefault="00596016" w:rsidP="00596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16">
        <w:rPr>
          <w:color w:val="000000"/>
        </w:rPr>
        <w:t xml:space="preserve">      Работа без оформления трудового договора в письменном виде  несет негативные </w:t>
      </w:r>
      <w:proofErr w:type="gramStart"/>
      <w:r w:rsidRPr="00596016">
        <w:rPr>
          <w:color w:val="000000"/>
        </w:rPr>
        <w:t>последствия</w:t>
      </w:r>
      <w:proofErr w:type="gramEnd"/>
      <w:r w:rsidRPr="00596016">
        <w:rPr>
          <w:color w:val="000000"/>
        </w:rPr>
        <w:t xml:space="preserve"> как для работника, так и для работодателя. Работнику в любой момент могут сказать, что он уволен без процедуры увольнения, предусмотренной Трудовым кодексом. Не имея документов о работе на руках, работнику не с чем пойти ни в трудовую инспекцию, ни в суд. Трудовой договор- это документ, который подтверждает не только факт работы, но и размер заработной платы, обязанности работника, работодателя.</w:t>
      </w:r>
    </w:p>
    <w:p w:rsidR="00596016" w:rsidRPr="00596016" w:rsidRDefault="00596016" w:rsidP="00596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16">
        <w:rPr>
          <w:color w:val="000000"/>
        </w:rPr>
        <w:t>Если работодатель не оформил трудовой договор, то в случае спора об увольнении или заработной плате работнику придется доказывать в суде факт допущения к работе. Не имея никаких документов на руках, это сложно сделать.</w:t>
      </w:r>
    </w:p>
    <w:p w:rsidR="00596016" w:rsidRPr="00596016" w:rsidRDefault="00596016" w:rsidP="00596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16">
        <w:rPr>
          <w:color w:val="000000"/>
        </w:rPr>
        <w:t>      Работа без оформления трудового договора не дает работнику никаких гарантий социального характера: за работника не перечисляются взносы в Пенсионный фонд и Фонд социального страхования, в случае увольнения не будет компенсаций за неиспользованный отпуск и выходных пособий при сокращении.</w:t>
      </w:r>
    </w:p>
    <w:p w:rsidR="00596016" w:rsidRPr="00596016" w:rsidRDefault="00596016" w:rsidP="00596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16">
        <w:rPr>
          <w:color w:val="000000"/>
        </w:rPr>
        <w:t>Трудовой кодекс Российской Федерации требует заключать с каждым принимаемым на работу трудовой договор. Заключение такого договора означает, что работник трудится в организации по определенной, указанной в трудовом договоре, специальности, квалификации, должности. Работник должен подчиняться правилам внутреннего трудового распорядка, за нарушение которых привлекается к дисциплинарной ответственности. Работодатель в свою очередь обязан выплачивать работнику заработную плату, обеспечить надлежащие условия труда (соблюдать требования охраны труда, санитарной безопасности, пожарной безопасности и т.п.).</w:t>
      </w:r>
    </w:p>
    <w:p w:rsidR="00596016" w:rsidRPr="00596016" w:rsidRDefault="00596016" w:rsidP="00596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96016">
        <w:rPr>
          <w:color w:val="000000"/>
        </w:rPr>
        <w:t xml:space="preserve">       Администрация городского округа город Шарья  предупреждает, что работа без оформления трудового договора несет для работника негативные последствия. Информационную помощь по данному вопросу можно получить по адресу: </w:t>
      </w:r>
      <w:proofErr w:type="gramStart"/>
      <w:r w:rsidRPr="00596016">
        <w:rPr>
          <w:color w:val="000000"/>
        </w:rPr>
        <w:t>г</w:t>
      </w:r>
      <w:proofErr w:type="gramEnd"/>
      <w:r w:rsidRPr="00596016">
        <w:rPr>
          <w:color w:val="000000"/>
        </w:rPr>
        <w:t xml:space="preserve">. Шарья, ул. Ленина, д. 13, 2- </w:t>
      </w:r>
      <w:proofErr w:type="spellStart"/>
      <w:r w:rsidRPr="00596016">
        <w:rPr>
          <w:color w:val="000000"/>
        </w:rPr>
        <w:t>й</w:t>
      </w:r>
      <w:proofErr w:type="spellEnd"/>
      <w:r w:rsidRPr="00596016">
        <w:rPr>
          <w:color w:val="000000"/>
        </w:rPr>
        <w:t xml:space="preserve"> этаж, кабинет отдела экономического развития, тел.5-89-41.</w:t>
      </w:r>
    </w:p>
    <w:p w:rsidR="00A12FD2" w:rsidRPr="00596016" w:rsidRDefault="00A12FD2" w:rsidP="00596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12FD2" w:rsidRPr="00596016" w:rsidSect="00A1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96016"/>
    <w:rsid w:val="00596016"/>
    <w:rsid w:val="00A1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назипова</dc:creator>
  <cp:lastModifiedBy>назипова</cp:lastModifiedBy>
  <cp:revision>1</cp:revision>
  <dcterms:created xsi:type="dcterms:W3CDTF">2021-12-03T06:54:00Z</dcterms:created>
  <dcterms:modified xsi:type="dcterms:W3CDTF">2021-12-03T06:55:00Z</dcterms:modified>
</cp:coreProperties>
</file>