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18" w:rsidRDefault="004E2818">
      <w:pPr>
        <w:ind w:right="-210"/>
        <w:jc w:val="right"/>
      </w:pPr>
      <w:r>
        <w:t xml:space="preserve">Утвержден: </w:t>
      </w:r>
    </w:p>
    <w:p w:rsidR="004E2818" w:rsidRDefault="004E2818">
      <w:pPr>
        <w:ind w:right="-210"/>
        <w:jc w:val="right"/>
      </w:pPr>
      <w:r>
        <w:t xml:space="preserve">на заседании трехсторонней комиссии </w:t>
      </w:r>
    </w:p>
    <w:p w:rsidR="004E2818" w:rsidRDefault="00FF1797">
      <w:pPr>
        <w:ind w:right="-210"/>
        <w:jc w:val="right"/>
        <w:rPr>
          <w:b/>
        </w:rPr>
      </w:pPr>
      <w:r>
        <w:t>Протокол  №4</w:t>
      </w:r>
      <w:r w:rsidR="002277CC">
        <w:t xml:space="preserve"> о</w:t>
      </w:r>
      <w:r>
        <w:t xml:space="preserve">т </w:t>
      </w:r>
      <w:r w:rsidR="00D23BE8">
        <w:t>05</w:t>
      </w:r>
      <w:r w:rsidR="004E2818">
        <w:t>.12</w:t>
      </w:r>
      <w:r>
        <w:t>.</w:t>
      </w:r>
      <w:r w:rsidR="004E2818">
        <w:t>201</w:t>
      </w:r>
      <w:r w:rsidR="00D23BE8">
        <w:t>9</w:t>
      </w:r>
      <w:r w:rsidR="004E2818">
        <w:t xml:space="preserve"> года</w:t>
      </w:r>
    </w:p>
    <w:p w:rsidR="00B46F20" w:rsidRDefault="00B46F20">
      <w:pPr>
        <w:ind w:right="-210"/>
        <w:jc w:val="center"/>
        <w:rPr>
          <w:b/>
        </w:rPr>
      </w:pPr>
    </w:p>
    <w:p w:rsidR="00B46F20" w:rsidRDefault="00B46F20">
      <w:pPr>
        <w:ind w:right="-210"/>
        <w:jc w:val="center"/>
        <w:rPr>
          <w:b/>
        </w:rPr>
      </w:pPr>
    </w:p>
    <w:p w:rsidR="004E2818" w:rsidRDefault="004E2818">
      <w:pPr>
        <w:ind w:right="-210"/>
        <w:jc w:val="center"/>
        <w:rPr>
          <w:b/>
        </w:rPr>
      </w:pPr>
      <w:r>
        <w:rPr>
          <w:b/>
        </w:rPr>
        <w:t>ПЛАН РАБОТЫ</w:t>
      </w:r>
    </w:p>
    <w:p w:rsidR="002277CC" w:rsidRDefault="004E2818">
      <w:pPr>
        <w:jc w:val="center"/>
        <w:rPr>
          <w:b/>
        </w:rPr>
      </w:pPr>
      <w:r>
        <w:rPr>
          <w:b/>
        </w:rPr>
        <w:t xml:space="preserve">трехсторонней комиссии по регулированию социально-трудовых отношений </w:t>
      </w:r>
    </w:p>
    <w:p w:rsidR="004E2818" w:rsidRDefault="002277CC">
      <w:pPr>
        <w:jc w:val="center"/>
        <w:rPr>
          <w:b/>
        </w:rPr>
      </w:pPr>
      <w:r w:rsidRPr="00E53669">
        <w:rPr>
          <w:b/>
        </w:rPr>
        <w:t>в городском округе город Шарья</w:t>
      </w:r>
    </w:p>
    <w:p w:rsidR="004E2818" w:rsidRDefault="00D23BE8">
      <w:pPr>
        <w:jc w:val="center"/>
        <w:rPr>
          <w:b/>
        </w:rPr>
      </w:pPr>
      <w:r>
        <w:rPr>
          <w:b/>
        </w:rPr>
        <w:t xml:space="preserve"> на 2020</w:t>
      </w:r>
      <w:r w:rsidR="004E2818">
        <w:rPr>
          <w:b/>
        </w:rPr>
        <w:t xml:space="preserve"> год</w:t>
      </w:r>
    </w:p>
    <w:p w:rsidR="00B46F20" w:rsidRDefault="00B46F20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96"/>
        <w:gridCol w:w="4555"/>
        <w:gridCol w:w="3179"/>
        <w:gridCol w:w="1579"/>
      </w:tblGrid>
      <w:tr w:rsidR="004E2818">
        <w:tc>
          <w:tcPr>
            <w:tcW w:w="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2818" w:rsidRDefault="004E2818">
            <w:pPr>
              <w:pStyle w:val="a6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2818" w:rsidRDefault="004E2818">
            <w:pPr>
              <w:pStyle w:val="a6"/>
              <w:jc w:val="center"/>
            </w:pPr>
            <w:r>
              <w:t>Вопросы для рассмотрения</w:t>
            </w:r>
          </w:p>
        </w:tc>
        <w:tc>
          <w:tcPr>
            <w:tcW w:w="3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2818" w:rsidRDefault="004E2818">
            <w:pPr>
              <w:pStyle w:val="a6"/>
              <w:jc w:val="center"/>
            </w:pPr>
            <w:r>
              <w:t>Ответственные и исполнители</w:t>
            </w: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2818" w:rsidRDefault="004E2818">
            <w:pPr>
              <w:pStyle w:val="a6"/>
              <w:jc w:val="center"/>
            </w:pPr>
            <w:r>
              <w:t>Срок рассмотрения</w:t>
            </w:r>
          </w:p>
        </w:tc>
      </w:tr>
      <w:tr w:rsidR="004E2818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2818" w:rsidRDefault="004E2818">
            <w:pPr>
              <w:pStyle w:val="a6"/>
              <w:jc w:val="center"/>
            </w:pPr>
            <w:r>
              <w:t>1</w:t>
            </w:r>
          </w:p>
        </w:tc>
        <w:tc>
          <w:tcPr>
            <w:tcW w:w="4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6FF3" w:rsidRDefault="00D36FF3" w:rsidP="00D36FF3">
            <w:r>
              <w:t>- О ходе проведения специальной оценки рабочих мест по условиям труда.</w:t>
            </w:r>
          </w:p>
          <w:p w:rsidR="0098242D" w:rsidRDefault="004E2818" w:rsidP="0098242D">
            <w:r>
              <w:t>-</w:t>
            </w:r>
            <w:r w:rsidR="002277CC">
              <w:t xml:space="preserve"> </w:t>
            </w:r>
            <w:r>
              <w:t xml:space="preserve">Об уровне производственного травматизма в организациях </w:t>
            </w:r>
            <w:r w:rsidR="009E1998">
              <w:t>городского округа</w:t>
            </w:r>
            <w:r w:rsidR="00DB0898">
              <w:t xml:space="preserve"> город Шарья</w:t>
            </w:r>
            <w:r w:rsidR="00D23BE8">
              <w:t xml:space="preserve"> и внедрению программы «Нулевой травматизм»</w:t>
            </w:r>
            <w:r>
              <w:t xml:space="preserve">. </w:t>
            </w:r>
          </w:p>
          <w:p w:rsidR="00F45D54" w:rsidRDefault="0098242D" w:rsidP="00F45D54">
            <w:pPr>
              <w:pStyle w:val="a6"/>
            </w:pPr>
            <w:r>
              <w:t>- О реализации программ</w:t>
            </w:r>
            <w:r w:rsidR="00D23BE8">
              <w:t>ы финансового обеспечения в 2019</w:t>
            </w:r>
            <w:r>
              <w:t xml:space="preserve"> году предупредительных мер по сокращению производственного травматизма и профзаболеваний.</w:t>
            </w:r>
            <w:r w:rsidR="00F45D54">
              <w:t xml:space="preserve"> </w:t>
            </w:r>
          </w:p>
          <w:p w:rsidR="004E2818" w:rsidRDefault="00F45D54" w:rsidP="00F45D54">
            <w:pPr>
              <w:pStyle w:val="a6"/>
            </w:pPr>
            <w:r>
              <w:t xml:space="preserve">- О содействии по трудоустройству </w:t>
            </w:r>
            <w:r w:rsidRPr="005A2902">
              <w:t>выпускников учебных заведений</w:t>
            </w:r>
            <w:r>
              <w:t xml:space="preserve"> </w:t>
            </w:r>
            <w:r w:rsidRPr="005A2902">
              <w:t>среднего</w:t>
            </w:r>
            <w:r>
              <w:t xml:space="preserve"> </w:t>
            </w:r>
            <w:r w:rsidRPr="005A2902">
              <w:t>профессионального</w:t>
            </w:r>
            <w:r>
              <w:t xml:space="preserve"> </w:t>
            </w:r>
            <w:r w:rsidRPr="005A2902">
              <w:t>образования городского округа город Шарья</w:t>
            </w:r>
            <w:r>
              <w:t>, трудоустройству несовершеннолетних в летний период.</w:t>
            </w:r>
          </w:p>
          <w:p w:rsidR="00F45D54" w:rsidRDefault="00F45D54" w:rsidP="00F45D54">
            <w:pPr>
              <w:pStyle w:val="a6"/>
            </w:pPr>
            <w:r>
              <w:t>- О соблюдении режима рабочего времени и начисления оплаты труда работникам учреждений культуры.</w:t>
            </w:r>
          </w:p>
        </w:tc>
        <w:tc>
          <w:tcPr>
            <w:tcW w:w="31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2818" w:rsidRDefault="00F45D54">
            <w:r>
              <w:t>Г</w:t>
            </w:r>
            <w:r w:rsidR="004E2818">
              <w:t xml:space="preserve">лавный специалист </w:t>
            </w:r>
            <w:r w:rsidR="009E1998">
              <w:t>отдела экономического развития</w:t>
            </w:r>
            <w:r w:rsidR="004E2818">
              <w:t xml:space="preserve"> администрации </w:t>
            </w:r>
            <w:r w:rsidR="009E1998">
              <w:t>городского округа город Шарья</w:t>
            </w:r>
            <w:r w:rsidR="004E2818">
              <w:t>,</w:t>
            </w:r>
          </w:p>
          <w:p w:rsidR="004E2818" w:rsidRDefault="004E2818">
            <w:r>
              <w:t>ФСС по Костромской области,</w:t>
            </w:r>
          </w:p>
          <w:p w:rsidR="004E2818" w:rsidRDefault="004E2818" w:rsidP="00781D61">
            <w:r>
              <w:t>работодатели в соответствии со списком</w:t>
            </w:r>
            <w:r w:rsidR="001A601A">
              <w:t xml:space="preserve">, </w:t>
            </w:r>
            <w:r w:rsidR="00F45D54">
              <w:t xml:space="preserve">заместитель главы администрации городского округа город Шарья по социально-культурной сфере, работодатели в соответствии со списком, </w:t>
            </w:r>
            <w:r w:rsidR="00781D61">
              <w:t>председатель координационного совета профсоюзных организаций, руководители учреждений культуры</w:t>
            </w:r>
            <w:r w:rsidR="00F45D54">
              <w:t>.</w:t>
            </w:r>
          </w:p>
        </w:tc>
        <w:tc>
          <w:tcPr>
            <w:tcW w:w="15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2818" w:rsidRDefault="004E2818">
            <w:pPr>
              <w:snapToGrid w:val="0"/>
              <w:jc w:val="center"/>
            </w:pPr>
          </w:p>
          <w:p w:rsidR="004E2818" w:rsidRDefault="004E2818">
            <w:pPr>
              <w:jc w:val="center"/>
            </w:pPr>
            <w:r>
              <w:t>1 квартал</w:t>
            </w:r>
          </w:p>
          <w:p w:rsidR="004E2818" w:rsidRDefault="00D23BE8">
            <w:pPr>
              <w:jc w:val="center"/>
            </w:pPr>
            <w:r>
              <w:t xml:space="preserve"> 2020</w:t>
            </w:r>
            <w:r w:rsidR="004E2818">
              <w:t xml:space="preserve"> года </w:t>
            </w:r>
          </w:p>
        </w:tc>
      </w:tr>
      <w:tr w:rsidR="004E2818" w:rsidTr="00781D61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2818" w:rsidRDefault="004E2818">
            <w:pPr>
              <w:pStyle w:val="a6"/>
              <w:jc w:val="center"/>
            </w:pPr>
            <w:r>
              <w:t>2</w:t>
            </w:r>
          </w:p>
        </w:tc>
        <w:tc>
          <w:tcPr>
            <w:tcW w:w="45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45D54" w:rsidRDefault="00F45D54" w:rsidP="00F45D54">
            <w:r>
              <w:t>- О сокращении работников предприятия ООО «Лесопромышленный комплекс» и выплате просроченной задолженности по заработной плате.</w:t>
            </w:r>
          </w:p>
          <w:p w:rsidR="00B65334" w:rsidRDefault="004E2818">
            <w:r>
              <w:t>-</w:t>
            </w:r>
            <w:r w:rsidR="00B65334">
              <w:t xml:space="preserve"> О проведении смотра- конкурса по охране труда в городском округе город Шарья.</w:t>
            </w:r>
          </w:p>
          <w:p w:rsidR="004E2818" w:rsidRDefault="00B65334" w:rsidP="00D23BE8">
            <w:r>
              <w:t xml:space="preserve">- </w:t>
            </w:r>
            <w:r w:rsidR="00D23BE8" w:rsidRPr="005A2902">
              <w:t>Об организации и финансировании о</w:t>
            </w:r>
            <w:r w:rsidR="00D23BE8">
              <w:t>тдыха детей в летний период 2020</w:t>
            </w:r>
            <w:r w:rsidR="00D23BE8" w:rsidRPr="005A2902">
              <w:t xml:space="preserve"> года.</w:t>
            </w:r>
          </w:p>
          <w:p w:rsidR="004E2818" w:rsidRDefault="004E2818" w:rsidP="00F45D54">
            <w:pPr>
              <w:suppressAutoHyphens w:val="0"/>
              <w:ind w:left="-4"/>
            </w:pPr>
            <w:r>
              <w:t>-</w:t>
            </w:r>
            <w:r w:rsidR="001A601A">
              <w:t xml:space="preserve"> </w:t>
            </w:r>
            <w:r w:rsidR="00DB0898">
              <w:t>Об организации временного трудоустройства несовершеннолетних граждан от 14-18 лет в свободное от учебы время</w:t>
            </w:r>
            <w:r w:rsidR="00F45D54">
              <w:t>.</w:t>
            </w:r>
          </w:p>
        </w:tc>
        <w:tc>
          <w:tcPr>
            <w:tcW w:w="317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E2818" w:rsidRDefault="00F45D54">
            <w:r>
              <w:t>Конкурсный управляющий ООО «ЛПК»,</w:t>
            </w:r>
            <w:r w:rsidR="00781D61">
              <w:t xml:space="preserve"> </w:t>
            </w:r>
            <w:r w:rsidR="00B65334">
              <w:t>главный специалист отдела экономического развития администрации городского округа город Шарья</w:t>
            </w:r>
            <w:r w:rsidR="004E2818">
              <w:t>,</w:t>
            </w:r>
            <w:r w:rsidR="00D23BE8">
              <w:t xml:space="preserve"> </w:t>
            </w:r>
          </w:p>
          <w:p w:rsidR="004E2818" w:rsidRDefault="00F45D54" w:rsidP="00781D61">
            <w:r>
              <w:t>заместитель главы администрации городского округа город Шарья по социально-культурной сфере</w:t>
            </w:r>
            <w:r w:rsidR="00781D61">
              <w:t>, директор ОГКУ «Центр занятости населения по Шарьинскому району».</w:t>
            </w:r>
          </w:p>
        </w:tc>
        <w:tc>
          <w:tcPr>
            <w:tcW w:w="15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2818" w:rsidRDefault="004E2818">
            <w:pPr>
              <w:snapToGrid w:val="0"/>
              <w:jc w:val="center"/>
            </w:pPr>
          </w:p>
          <w:p w:rsidR="004E2818" w:rsidRDefault="004E2818">
            <w:pPr>
              <w:snapToGrid w:val="0"/>
              <w:jc w:val="center"/>
            </w:pPr>
          </w:p>
          <w:p w:rsidR="004E2818" w:rsidRDefault="00D23BE8">
            <w:pPr>
              <w:snapToGrid w:val="0"/>
              <w:jc w:val="center"/>
            </w:pPr>
            <w:r>
              <w:t>2 квартал 2020</w:t>
            </w:r>
            <w:r w:rsidR="004E2818">
              <w:t xml:space="preserve"> года </w:t>
            </w:r>
          </w:p>
        </w:tc>
      </w:tr>
      <w:tr w:rsidR="004E2818" w:rsidTr="00781D61">
        <w:tc>
          <w:tcPr>
            <w:tcW w:w="696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818" w:rsidRDefault="004E2818">
            <w:pPr>
              <w:pStyle w:val="a6"/>
              <w:jc w:val="center"/>
            </w:pPr>
            <w:r>
              <w:t>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20" w:rsidRDefault="00B46F20" w:rsidP="001A601A">
            <w:pPr>
              <w:pStyle w:val="a6"/>
            </w:pPr>
            <w:r>
              <w:t>- О роли первичных профсоюзных организаций и создание условий по социально- экономической защите работников.</w:t>
            </w:r>
          </w:p>
          <w:p w:rsidR="00520506" w:rsidRDefault="00520506" w:rsidP="00520506">
            <w:pPr>
              <w:suppressAutoHyphens w:val="0"/>
              <w:ind w:left="-3"/>
            </w:pPr>
            <w:r>
              <w:t xml:space="preserve">- О соблюдении трудового законодательства в </w:t>
            </w:r>
            <w:r w:rsidR="00781D61">
              <w:t xml:space="preserve">бюджетных </w:t>
            </w:r>
            <w:r>
              <w:t>учреждениях городского округа город Шарья.</w:t>
            </w:r>
          </w:p>
          <w:p w:rsidR="001A601A" w:rsidRDefault="00D36FF3" w:rsidP="00D36FF3">
            <w:pPr>
              <w:suppressAutoHyphens w:val="0"/>
              <w:ind w:left="-3"/>
            </w:pPr>
            <w:r>
              <w:lastRenderedPageBreak/>
              <w:t>-О реализации мер направленных на снижение неф</w:t>
            </w:r>
            <w:r w:rsidR="00781D61">
              <w:t>ормальной занятости в городском</w:t>
            </w:r>
            <w:r>
              <w:t xml:space="preserve"> округ</w:t>
            </w:r>
            <w:r w:rsidR="00B60822">
              <w:t>е</w:t>
            </w:r>
            <w:r>
              <w:t xml:space="preserve"> город Шарья.</w:t>
            </w:r>
          </w:p>
          <w:p w:rsidR="00D36FF3" w:rsidRDefault="00D36FF3" w:rsidP="00D36FF3">
            <w:pPr>
              <w:jc w:val="both"/>
            </w:pPr>
            <w:r>
              <w:t>-</w:t>
            </w:r>
            <w:r w:rsidRPr="005A2902">
              <w:t xml:space="preserve"> Об итогах летней оздор</w:t>
            </w:r>
            <w:r>
              <w:t>овительной кампании детей в 2020</w:t>
            </w:r>
            <w:r w:rsidRPr="005A2902">
              <w:t xml:space="preserve"> году.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06" w:rsidRDefault="00781D61" w:rsidP="001B558D">
            <w:pPr>
              <w:pStyle w:val="a6"/>
            </w:pPr>
            <w:r>
              <w:lastRenderedPageBreak/>
              <w:t>П</w:t>
            </w:r>
            <w:r w:rsidR="00DB0898">
              <w:t>редседатель координационного совета профсоюзных организаций</w:t>
            </w:r>
            <w:r w:rsidR="00B65334">
              <w:t xml:space="preserve">, управление </w:t>
            </w:r>
            <w:r w:rsidR="004E2818">
              <w:t xml:space="preserve">образования, </w:t>
            </w:r>
          </w:p>
          <w:p w:rsidR="004E2818" w:rsidRDefault="001B558D" w:rsidP="00DB0898">
            <w:pPr>
              <w:pStyle w:val="a6"/>
            </w:pPr>
            <w:r>
              <w:t>главный специалист отдела экономического развития администрации городского округа город Шарья</w:t>
            </w:r>
            <w:r w:rsidR="00D36FF3">
              <w:t xml:space="preserve">, </w:t>
            </w:r>
            <w:r w:rsidR="00D36FF3">
              <w:lastRenderedPageBreak/>
              <w:t>заместитель главы администрации городского округа город Шарья по социально-культурной сфере.</w:t>
            </w:r>
            <w:r w:rsidR="00B46F20">
              <w:t xml:space="preserve"> 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E2818" w:rsidRDefault="004E2818">
            <w:pPr>
              <w:snapToGrid w:val="0"/>
              <w:jc w:val="center"/>
            </w:pPr>
          </w:p>
          <w:p w:rsidR="004E2818" w:rsidRDefault="004E2818">
            <w:pPr>
              <w:snapToGrid w:val="0"/>
              <w:jc w:val="center"/>
            </w:pPr>
          </w:p>
          <w:p w:rsidR="004E2818" w:rsidRDefault="00D23BE8">
            <w:pPr>
              <w:snapToGrid w:val="0"/>
              <w:jc w:val="center"/>
            </w:pPr>
            <w:r>
              <w:t>3 квартал 2020</w:t>
            </w:r>
            <w:r w:rsidR="004E2818">
              <w:t xml:space="preserve"> года </w:t>
            </w:r>
          </w:p>
        </w:tc>
      </w:tr>
      <w:tr w:rsidR="004E2818" w:rsidTr="00781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818" w:rsidRDefault="004E2818">
            <w:pPr>
              <w:pStyle w:val="a6"/>
              <w:jc w:val="center"/>
            </w:pPr>
            <w:r>
              <w:lastRenderedPageBreak/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06" w:rsidRDefault="00520506">
            <w:pPr>
              <w:pStyle w:val="a6"/>
            </w:pPr>
            <w:r>
              <w:t>- О погашении задолженности  по заработной плате в организациях города.</w:t>
            </w:r>
          </w:p>
          <w:p w:rsidR="00D36FF3" w:rsidRDefault="004E2818">
            <w:pPr>
              <w:pStyle w:val="a6"/>
            </w:pPr>
            <w:r>
              <w:t>-</w:t>
            </w:r>
            <w:r w:rsidR="00D36FF3">
              <w:t>Обеспечение соблюдения предусмотренного трудовым законодательством запрета на ограничение трудовых прав и свобод граждан в зависимости от возраста в хозяйствующих субъектах городского округа город Шарья</w:t>
            </w:r>
            <w:r w:rsidR="00B46F20">
              <w:t>.</w:t>
            </w:r>
          </w:p>
          <w:p w:rsidR="00B46F20" w:rsidRDefault="00B46F20" w:rsidP="00722C1D">
            <w:pPr>
              <w:pStyle w:val="a6"/>
            </w:pPr>
            <w:r>
              <w:t xml:space="preserve">- Утверждение плана работы трехсторонней комиссии по регулированию социально- трудовых отношений в городском </w:t>
            </w:r>
            <w:r w:rsidR="00D36FF3">
              <w:t>округе город Шарья на 2021</w:t>
            </w:r>
            <w:r>
              <w:t xml:space="preserve"> год.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818" w:rsidRDefault="001B558D">
            <w:pPr>
              <w:pStyle w:val="a6"/>
            </w:pPr>
            <w:r>
              <w:t xml:space="preserve">главный специалист отдела экономического развития администрации городского округа город Шарья, </w:t>
            </w:r>
          </w:p>
          <w:p w:rsidR="004E2818" w:rsidRDefault="00B46F20">
            <w:pPr>
              <w:pStyle w:val="a6"/>
            </w:pPr>
            <w:r>
              <w:t>председатель координационного совета профсоюзных организаций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818" w:rsidRDefault="004E2818">
            <w:pPr>
              <w:snapToGrid w:val="0"/>
              <w:jc w:val="center"/>
            </w:pPr>
          </w:p>
          <w:p w:rsidR="004E2818" w:rsidRDefault="00D23BE8">
            <w:pPr>
              <w:snapToGrid w:val="0"/>
              <w:jc w:val="center"/>
            </w:pPr>
            <w:r>
              <w:t>4 квартал 2020</w:t>
            </w:r>
            <w:r w:rsidR="004E2818">
              <w:t xml:space="preserve"> года </w:t>
            </w:r>
          </w:p>
        </w:tc>
      </w:tr>
    </w:tbl>
    <w:p w:rsidR="004E2818" w:rsidRDefault="004E2818">
      <w:pPr>
        <w:jc w:val="center"/>
      </w:pPr>
    </w:p>
    <w:p w:rsidR="004E2818" w:rsidRDefault="004E2818">
      <w:pPr>
        <w:jc w:val="center"/>
      </w:pPr>
    </w:p>
    <w:p w:rsidR="004E2818" w:rsidRDefault="004E2818"/>
    <w:p w:rsidR="004E2818" w:rsidRDefault="004E2818">
      <w:pPr>
        <w:tabs>
          <w:tab w:val="left" w:pos="6195"/>
        </w:tabs>
      </w:pPr>
    </w:p>
    <w:p w:rsidR="004E2818" w:rsidRDefault="004E2818">
      <w:pPr>
        <w:tabs>
          <w:tab w:val="left" w:pos="6195"/>
        </w:tabs>
      </w:pPr>
    </w:p>
    <w:p w:rsidR="004E2818" w:rsidRDefault="004E2818">
      <w:pPr>
        <w:tabs>
          <w:tab w:val="left" w:pos="6195"/>
        </w:tabs>
      </w:pPr>
    </w:p>
    <w:p w:rsidR="004E2818" w:rsidRDefault="004E2818"/>
    <w:sectPr w:rsidR="004E2818" w:rsidSect="001A1F65">
      <w:pgSz w:w="11906" w:h="16838"/>
      <w:pgMar w:top="833" w:right="1020" w:bottom="890" w:left="102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D6072"/>
    <w:multiLevelType w:val="hybridMultilevel"/>
    <w:tmpl w:val="A4224134"/>
    <w:lvl w:ilvl="0" w:tplc="0EC06088">
      <w:start w:val="1"/>
      <w:numFmt w:val="decimal"/>
      <w:lvlText w:val="%1."/>
      <w:lvlJc w:val="left"/>
      <w:pPr>
        <w:tabs>
          <w:tab w:val="num" w:pos="579"/>
        </w:tabs>
        <w:ind w:left="579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735630"/>
    <w:multiLevelType w:val="hybridMultilevel"/>
    <w:tmpl w:val="2190EB78"/>
    <w:lvl w:ilvl="0" w:tplc="DF8C77D8">
      <w:start w:val="1"/>
      <w:numFmt w:val="decimal"/>
      <w:lvlText w:val="%1."/>
      <w:lvlJc w:val="left"/>
      <w:pPr>
        <w:tabs>
          <w:tab w:val="num" w:pos="579"/>
        </w:tabs>
        <w:ind w:left="579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277CC"/>
    <w:rsid w:val="001A1F65"/>
    <w:rsid w:val="001A36D9"/>
    <w:rsid w:val="001A601A"/>
    <w:rsid w:val="001B558D"/>
    <w:rsid w:val="002277CC"/>
    <w:rsid w:val="003A5086"/>
    <w:rsid w:val="003C673A"/>
    <w:rsid w:val="004E2818"/>
    <w:rsid w:val="00520506"/>
    <w:rsid w:val="00640560"/>
    <w:rsid w:val="00722C1D"/>
    <w:rsid w:val="00781D61"/>
    <w:rsid w:val="0098242D"/>
    <w:rsid w:val="009E1998"/>
    <w:rsid w:val="00B46F20"/>
    <w:rsid w:val="00B60822"/>
    <w:rsid w:val="00B65334"/>
    <w:rsid w:val="00B72639"/>
    <w:rsid w:val="00D23BE8"/>
    <w:rsid w:val="00D36FF3"/>
    <w:rsid w:val="00DB0898"/>
    <w:rsid w:val="00DD7BDA"/>
    <w:rsid w:val="00E55484"/>
    <w:rsid w:val="00F45D54"/>
    <w:rsid w:val="00FF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F6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A1F65"/>
  </w:style>
  <w:style w:type="paragraph" w:customStyle="1" w:styleId="a3">
    <w:name w:val="Заголовок"/>
    <w:basedOn w:val="a"/>
    <w:next w:val="a4"/>
    <w:rsid w:val="001A1F6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1A1F65"/>
    <w:pPr>
      <w:spacing w:after="120"/>
    </w:pPr>
  </w:style>
  <w:style w:type="paragraph" w:styleId="a5">
    <w:name w:val="List"/>
    <w:basedOn w:val="a4"/>
    <w:rsid w:val="001A1F65"/>
    <w:rPr>
      <w:rFonts w:cs="Mangal"/>
    </w:rPr>
  </w:style>
  <w:style w:type="paragraph" w:customStyle="1" w:styleId="10">
    <w:name w:val="Название1"/>
    <w:basedOn w:val="a"/>
    <w:rsid w:val="001A1F65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1A1F65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rsid w:val="001A1F65"/>
    <w:pPr>
      <w:suppressLineNumbers/>
    </w:pPr>
  </w:style>
  <w:style w:type="paragraph" w:customStyle="1" w:styleId="a7">
    <w:name w:val="Заголовок таблицы"/>
    <w:basedOn w:val="a6"/>
    <w:rsid w:val="001A1F65"/>
    <w:pPr>
      <w:jc w:val="center"/>
    </w:pPr>
    <w:rPr>
      <w:b/>
      <w:bCs/>
    </w:rPr>
  </w:style>
  <w:style w:type="paragraph" w:customStyle="1" w:styleId="CharCharCharChar">
    <w:name w:val="Char Char Char Char"/>
    <w:basedOn w:val="a"/>
    <w:next w:val="a"/>
    <w:semiHidden/>
    <w:rsid w:val="002277CC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No Spacing"/>
    <w:uiPriority w:val="99"/>
    <w:qFormat/>
    <w:rsid w:val="00B65334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creator>Customer</dc:creator>
  <cp:lastModifiedBy>назипова</cp:lastModifiedBy>
  <cp:revision>3</cp:revision>
  <cp:lastPrinted>2020-02-19T12:15:00Z</cp:lastPrinted>
  <dcterms:created xsi:type="dcterms:W3CDTF">2020-02-19T12:17:00Z</dcterms:created>
  <dcterms:modified xsi:type="dcterms:W3CDTF">2020-09-11T11:39:00Z</dcterms:modified>
</cp:coreProperties>
</file>